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27C20" w14:textId="77777777" w:rsidR="00077524" w:rsidRDefault="00077524"/>
    <w:p w14:paraId="0F50AD59" w14:textId="77777777" w:rsidR="004D1883" w:rsidRDefault="004D1883"/>
    <w:p w14:paraId="2516DB04" w14:textId="77777777" w:rsidR="004D1883" w:rsidRPr="004D1883" w:rsidRDefault="004D1883" w:rsidP="004D1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hyperlink r:id="rId7" w:history="1">
        <w:r w:rsidRPr="004D18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t-BR"/>
          </w:rPr>
          <w:t>Anexo IV - Auditório NGI Araripe (1).zip</w:t>
        </w:r>
      </w:hyperlink>
    </w:p>
    <w:p w14:paraId="78DCFE51" w14:textId="77777777" w:rsidR="004D1883" w:rsidRDefault="004D1883">
      <w:bookmarkStart w:id="0" w:name="_GoBack"/>
      <w:bookmarkEnd w:id="0"/>
    </w:p>
    <w:sectPr w:rsidR="004D188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883"/>
    <w:rsid w:val="00077524"/>
    <w:rsid w:val="004D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09E9A"/>
  <w15:chartTrackingRefBased/>
  <w15:docId w15:val="{5B59DBFE-A52B-4911-A217-D7A4F0C2F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4D18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3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funbio-my.sharepoint.com/:u:/g/personal/jose_mauro_funbio_org_br/EZ6gDQ_i0bREkqQ3hE85chIBdzMWYKLvH32kbwrjopIFrg?e=lrmBh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a74cb5ead6c4ab9ef0dae5a9bae433e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f0a22aaedab522b84a0e6911de2b7d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/>
  </documentManagement>
</p:properties>
</file>

<file path=customXml/itemProps1.xml><?xml version="1.0" encoding="utf-8"?>
<ds:datastoreItem xmlns:ds="http://schemas.openxmlformats.org/officeDocument/2006/customXml" ds:itemID="{4AD93C6A-4282-4E70-8D0F-9F33F26A18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FFB1C7-BF84-4D85-933E-61D1D6B4E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50D7B3-A6F3-4F1F-8C68-CA32AFFFAA8B}">
  <ds:schemaRefs>
    <ds:schemaRef ds:uri="12eb10c7-7c04-413d-98c5-00dad9ac1a93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45287782-96f6-4d46-b222-c6a35a3678db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1</cp:revision>
  <dcterms:created xsi:type="dcterms:W3CDTF">2024-05-29T15:09:00Z</dcterms:created>
  <dcterms:modified xsi:type="dcterms:W3CDTF">2024-05-29T15:10:00Z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</Properties>
</file>